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28C" w:rsidRDefault="00000A20" w:rsidP="00D8369A">
      <w:pPr>
        <w:spacing w:before="120" w:after="100" w:afterAutospacing="1"/>
        <w:jc w:val="center"/>
        <w:rPr>
          <w:b/>
          <w:bCs/>
          <w:sz w:val="28"/>
          <w:szCs w:val="28"/>
        </w:rPr>
      </w:pPr>
      <w:bookmarkStart w:id="0" w:name="chuong_pl"/>
      <w:r w:rsidRPr="00B4330B">
        <w:rPr>
          <w:b/>
          <w:bCs/>
          <w:sz w:val="28"/>
          <w:szCs w:val="28"/>
        </w:rPr>
        <w:t>Phụ lục</w:t>
      </w:r>
      <w:bookmarkEnd w:id="0"/>
      <w:r w:rsidR="003C2319">
        <w:rPr>
          <w:b/>
          <w:bCs/>
          <w:sz w:val="28"/>
          <w:szCs w:val="28"/>
        </w:rPr>
        <w:t xml:space="preserve"> </w:t>
      </w:r>
      <w:r w:rsidR="00FD7B63">
        <w:rPr>
          <w:b/>
          <w:bCs/>
          <w:sz w:val="28"/>
          <w:szCs w:val="28"/>
        </w:rPr>
        <w:t>XII</w:t>
      </w:r>
      <w:r w:rsidR="002655BD">
        <w:rPr>
          <w:b/>
          <w:bCs/>
          <w:sz w:val="28"/>
          <w:szCs w:val="28"/>
        </w:rPr>
        <w:t>I</w:t>
      </w:r>
    </w:p>
    <w:p w:rsidR="00402FF2" w:rsidRPr="00B4330B" w:rsidRDefault="00402FF2" w:rsidP="00402FF2">
      <w:pPr>
        <w:spacing w:before="120" w:after="280" w:afterAutospacing="1"/>
        <w:jc w:val="center"/>
        <w:rPr>
          <w:sz w:val="28"/>
          <w:szCs w:val="28"/>
        </w:rPr>
      </w:pPr>
      <w:r w:rsidRPr="00B4330B">
        <w:rPr>
          <w:sz w:val="28"/>
          <w:szCs w:val="28"/>
        </w:rPr>
        <w:t>(</w:t>
      </w:r>
      <w:r w:rsidRPr="00000A20">
        <w:rPr>
          <w:i/>
          <w:sz w:val="28"/>
          <w:szCs w:val="28"/>
        </w:rPr>
        <w:t xml:space="preserve">Ban hành </w:t>
      </w:r>
      <w:r>
        <w:rPr>
          <w:i/>
          <w:sz w:val="28"/>
          <w:szCs w:val="28"/>
        </w:rPr>
        <w:t>kèm theo Thông tư số       /2026</w:t>
      </w:r>
      <w:r w:rsidRPr="00000A20">
        <w:rPr>
          <w:i/>
          <w:sz w:val="28"/>
          <w:szCs w:val="28"/>
        </w:rPr>
        <w:t>/TT-NHNN ngày     tháng     năm 202</w:t>
      </w:r>
      <w:r>
        <w:rPr>
          <w:i/>
          <w:sz w:val="28"/>
          <w:szCs w:val="28"/>
        </w:rPr>
        <w:t>6</w:t>
      </w:r>
      <w:r w:rsidRPr="00000A20">
        <w:rPr>
          <w:i/>
          <w:sz w:val="28"/>
          <w:szCs w:val="28"/>
        </w:rPr>
        <w:t xml:space="preserve"> của Thống đốc</w:t>
      </w:r>
      <w:r>
        <w:rPr>
          <w:i/>
          <w:sz w:val="28"/>
          <w:szCs w:val="28"/>
        </w:rPr>
        <w:t xml:space="preserve"> </w:t>
      </w:r>
      <w:r w:rsidRPr="00000A20">
        <w:rPr>
          <w:i/>
          <w:sz w:val="28"/>
          <w:szCs w:val="28"/>
        </w:rPr>
        <w:t>Ngân hàng Nhà nước Việt Nam)</w:t>
      </w:r>
    </w:p>
    <w:tbl>
      <w:tblPr>
        <w:tblW w:w="15277" w:type="dxa"/>
        <w:tblInd w:w="93" w:type="dxa"/>
        <w:tblLayout w:type="fixed"/>
        <w:tblLook w:val="04A0" w:firstRow="1" w:lastRow="0" w:firstColumn="1" w:lastColumn="0" w:noHBand="0" w:noVBand="1"/>
      </w:tblPr>
      <w:tblGrid>
        <w:gridCol w:w="664"/>
        <w:gridCol w:w="1903"/>
        <w:gridCol w:w="850"/>
        <w:gridCol w:w="567"/>
        <w:gridCol w:w="334"/>
        <w:gridCol w:w="942"/>
        <w:gridCol w:w="142"/>
        <w:gridCol w:w="1134"/>
        <w:gridCol w:w="850"/>
        <w:gridCol w:w="1985"/>
        <w:gridCol w:w="236"/>
        <w:gridCol w:w="1275"/>
        <w:gridCol w:w="190"/>
        <w:gridCol w:w="1559"/>
        <w:gridCol w:w="851"/>
        <w:gridCol w:w="425"/>
        <w:gridCol w:w="142"/>
        <w:gridCol w:w="1228"/>
      </w:tblGrid>
      <w:tr w:rsidR="00FD7B63" w:rsidRPr="00FD7B63" w:rsidTr="00FD7B63">
        <w:trPr>
          <w:gridAfter w:val="1"/>
          <w:wAfter w:w="1228" w:type="dxa"/>
          <w:trHeight w:val="315"/>
        </w:trPr>
        <w:tc>
          <w:tcPr>
            <w:tcW w:w="4318" w:type="dxa"/>
            <w:gridSpan w:val="5"/>
            <w:tcBorders>
              <w:top w:val="nil"/>
              <w:left w:val="nil"/>
              <w:bottom w:val="nil"/>
              <w:right w:val="nil"/>
            </w:tcBorders>
            <w:shd w:val="clear" w:color="auto" w:fill="auto"/>
            <w:noWrap/>
            <w:vAlign w:val="bottom"/>
            <w:hideMark/>
          </w:tcPr>
          <w:p w:rsidR="00FD7B63" w:rsidRPr="00FD7B63" w:rsidRDefault="00FD7B63" w:rsidP="00FD7B63">
            <w:pPr>
              <w:jc w:val="center"/>
              <w:rPr>
                <w:b/>
                <w:bCs/>
                <w:color w:val="000000"/>
                <w:sz w:val="22"/>
                <w:szCs w:val="22"/>
              </w:rPr>
            </w:pPr>
            <w:r w:rsidRPr="00FD7B63">
              <w:rPr>
                <w:b/>
                <w:bCs/>
                <w:color w:val="000000"/>
                <w:sz w:val="22"/>
                <w:szCs w:val="22"/>
              </w:rPr>
              <w:t>Tên tổ chức tham gia bảo hiểm tiền gửi:…...................................</w:t>
            </w:r>
          </w:p>
        </w:tc>
        <w:tc>
          <w:tcPr>
            <w:tcW w:w="1084" w:type="dxa"/>
            <w:gridSpan w:val="2"/>
            <w:tcBorders>
              <w:top w:val="nil"/>
              <w:left w:val="nil"/>
              <w:bottom w:val="nil"/>
              <w:right w:val="nil"/>
            </w:tcBorders>
            <w:shd w:val="clear" w:color="auto" w:fill="auto"/>
            <w:noWrap/>
            <w:vAlign w:val="bottom"/>
            <w:hideMark/>
          </w:tcPr>
          <w:p w:rsidR="00FD7B63" w:rsidRPr="00FD7B63" w:rsidRDefault="00FD7B63" w:rsidP="00FD7B63">
            <w:pPr>
              <w:rPr>
                <w:b/>
                <w:bCs/>
                <w:color w:val="000000"/>
                <w:sz w:val="22"/>
                <w:szCs w:val="22"/>
              </w:rPr>
            </w:pPr>
          </w:p>
        </w:tc>
        <w:tc>
          <w:tcPr>
            <w:tcW w:w="1134" w:type="dxa"/>
            <w:tcBorders>
              <w:top w:val="nil"/>
              <w:left w:val="nil"/>
              <w:bottom w:val="nil"/>
              <w:right w:val="nil"/>
            </w:tcBorders>
            <w:shd w:val="clear" w:color="auto" w:fill="auto"/>
            <w:noWrap/>
            <w:vAlign w:val="bottom"/>
            <w:hideMark/>
          </w:tcPr>
          <w:p w:rsidR="00FD7B63" w:rsidRPr="00FD7B63" w:rsidRDefault="00FD7B63" w:rsidP="00FD7B63">
            <w:pPr>
              <w:rPr>
                <w:b/>
                <w:bCs/>
                <w:color w:val="000000"/>
                <w:sz w:val="22"/>
                <w:szCs w:val="22"/>
              </w:rPr>
            </w:pPr>
          </w:p>
        </w:tc>
        <w:tc>
          <w:tcPr>
            <w:tcW w:w="7513" w:type="dxa"/>
            <w:gridSpan w:val="9"/>
            <w:tcBorders>
              <w:top w:val="nil"/>
              <w:left w:val="nil"/>
              <w:bottom w:val="nil"/>
              <w:right w:val="nil"/>
            </w:tcBorders>
            <w:shd w:val="clear" w:color="auto" w:fill="auto"/>
            <w:noWrap/>
            <w:vAlign w:val="center"/>
            <w:hideMark/>
          </w:tcPr>
          <w:p w:rsidR="00FD7B63" w:rsidRPr="00FD7B63" w:rsidRDefault="00FD7B63" w:rsidP="00FD7B63">
            <w:pPr>
              <w:jc w:val="center"/>
              <w:rPr>
                <w:color w:val="000000"/>
                <w:sz w:val="22"/>
                <w:szCs w:val="22"/>
              </w:rPr>
            </w:pPr>
          </w:p>
        </w:tc>
      </w:tr>
      <w:tr w:rsidR="00FD7B63" w:rsidRPr="00FD7B63" w:rsidTr="00FD7B63">
        <w:trPr>
          <w:gridAfter w:val="1"/>
          <w:wAfter w:w="1228" w:type="dxa"/>
          <w:trHeight w:val="315"/>
        </w:trPr>
        <w:tc>
          <w:tcPr>
            <w:tcW w:w="14049" w:type="dxa"/>
            <w:gridSpan w:val="17"/>
            <w:vMerge w:val="restart"/>
            <w:tcBorders>
              <w:top w:val="nil"/>
              <w:left w:val="nil"/>
              <w:bottom w:val="nil"/>
              <w:right w:val="nil"/>
            </w:tcBorders>
            <w:shd w:val="clear" w:color="auto" w:fill="auto"/>
            <w:vAlign w:val="bottom"/>
            <w:hideMark/>
          </w:tcPr>
          <w:p w:rsidR="00FD7B63" w:rsidRPr="00FD7B63" w:rsidRDefault="00FD7B63" w:rsidP="00FD7B63">
            <w:pPr>
              <w:jc w:val="center"/>
              <w:rPr>
                <w:b/>
                <w:bCs/>
                <w:color w:val="000000"/>
                <w:sz w:val="22"/>
                <w:szCs w:val="22"/>
              </w:rPr>
            </w:pPr>
            <w:r w:rsidRPr="00FD7B63">
              <w:rPr>
                <w:b/>
                <w:bCs/>
                <w:color w:val="000000"/>
                <w:sz w:val="22"/>
                <w:szCs w:val="22"/>
              </w:rPr>
              <w:t xml:space="preserve">BÁO CÁO THÔNG TIN VỀ NGƯỜI QUẢN LÝ, NGƯỜI ĐIỀU HÀNH, BAN KIỂM SOÁT, </w:t>
            </w:r>
            <w:r w:rsidRPr="00FD7B63">
              <w:rPr>
                <w:b/>
                <w:bCs/>
                <w:color w:val="000000"/>
                <w:sz w:val="22"/>
                <w:szCs w:val="22"/>
              </w:rPr>
              <w:br/>
              <w:t>CÁ NHÂN SỞ HỮU TRÊN 5% VỐN ĐIỀU LỆ; CÁ NHÂN, NGƯỜI CÓ LIÊN QUAN CỦA CÁ NHÂN ĐÓ</w:t>
            </w:r>
            <w:r w:rsidRPr="00FD7B63">
              <w:rPr>
                <w:b/>
                <w:bCs/>
                <w:color w:val="000000"/>
                <w:sz w:val="22"/>
                <w:szCs w:val="22"/>
              </w:rPr>
              <w:br/>
              <w:t xml:space="preserve"> MÀ CÁ NHÂN NGƯỜI CÓ LIÊN QUAN SỞ HỮU TRÊN 5% VỐN ĐIỀU LỆ CỦA CHÍNH TỔ CHỨC THAM GIA BHTG</w:t>
            </w:r>
          </w:p>
        </w:tc>
      </w:tr>
      <w:tr w:rsidR="00FD7B63" w:rsidRPr="00FD7B63" w:rsidTr="00FD7B63">
        <w:trPr>
          <w:gridAfter w:val="1"/>
          <w:wAfter w:w="1228" w:type="dxa"/>
          <w:trHeight w:val="315"/>
        </w:trPr>
        <w:tc>
          <w:tcPr>
            <w:tcW w:w="14049" w:type="dxa"/>
            <w:gridSpan w:val="17"/>
            <w:vMerge/>
            <w:tcBorders>
              <w:top w:val="nil"/>
              <w:left w:val="nil"/>
              <w:bottom w:val="nil"/>
              <w:right w:val="nil"/>
            </w:tcBorders>
            <w:vAlign w:val="center"/>
            <w:hideMark/>
          </w:tcPr>
          <w:p w:rsidR="00FD7B63" w:rsidRPr="00FD7B63" w:rsidRDefault="00FD7B63" w:rsidP="00FD7B63">
            <w:pPr>
              <w:rPr>
                <w:b/>
                <w:bCs/>
                <w:color w:val="000000"/>
                <w:sz w:val="22"/>
                <w:szCs w:val="22"/>
              </w:rPr>
            </w:pPr>
          </w:p>
        </w:tc>
      </w:tr>
      <w:tr w:rsidR="00FD7B63" w:rsidRPr="00FD7B63" w:rsidTr="00FD7B63">
        <w:trPr>
          <w:gridAfter w:val="1"/>
          <w:wAfter w:w="1228" w:type="dxa"/>
          <w:trHeight w:val="315"/>
        </w:trPr>
        <w:tc>
          <w:tcPr>
            <w:tcW w:w="14049" w:type="dxa"/>
            <w:gridSpan w:val="17"/>
            <w:tcBorders>
              <w:top w:val="nil"/>
              <w:left w:val="nil"/>
              <w:bottom w:val="nil"/>
              <w:right w:val="nil"/>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(Tại thời điểm ngày …tháng…..năm…..)</w:t>
            </w:r>
          </w:p>
        </w:tc>
      </w:tr>
      <w:tr w:rsidR="00FD7B63" w:rsidRPr="00FD7B63" w:rsidTr="00FD7B63">
        <w:trPr>
          <w:gridAfter w:val="1"/>
          <w:wAfter w:w="1228" w:type="dxa"/>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701"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559"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8"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gridAfter w:val="1"/>
          <w:wAfter w:w="1228" w:type="dxa"/>
          <w:trHeight w:val="1260"/>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7B63" w:rsidRPr="00FD7B63" w:rsidRDefault="00FD7B63" w:rsidP="00FD7B63">
            <w:pPr>
              <w:jc w:val="center"/>
              <w:rPr>
                <w:b/>
                <w:bCs/>
                <w:color w:val="000000"/>
                <w:sz w:val="22"/>
                <w:szCs w:val="22"/>
              </w:rPr>
            </w:pPr>
            <w:r w:rsidRPr="00FD7B63">
              <w:rPr>
                <w:b/>
                <w:bCs/>
                <w:color w:val="000000"/>
                <w:sz w:val="22"/>
                <w:szCs w:val="22"/>
              </w:rPr>
              <w:t>Số TT</w:t>
            </w:r>
          </w:p>
        </w:tc>
        <w:tc>
          <w:tcPr>
            <w:tcW w:w="1903" w:type="dxa"/>
            <w:tcBorders>
              <w:top w:val="single" w:sz="4" w:space="0" w:color="auto"/>
              <w:left w:val="nil"/>
              <w:bottom w:val="single" w:sz="4" w:space="0" w:color="auto"/>
              <w:right w:val="single" w:sz="4" w:space="0" w:color="auto"/>
            </w:tcBorders>
            <w:shd w:val="clear" w:color="auto" w:fill="auto"/>
            <w:noWrap/>
            <w:vAlign w:val="center"/>
            <w:hideMark/>
          </w:tcPr>
          <w:p w:rsidR="00FD7B63" w:rsidRPr="00FD7B63" w:rsidRDefault="00FD7B63" w:rsidP="00FD7B63">
            <w:pPr>
              <w:jc w:val="center"/>
              <w:rPr>
                <w:b/>
                <w:bCs/>
                <w:color w:val="000000"/>
                <w:sz w:val="22"/>
                <w:szCs w:val="22"/>
              </w:rPr>
            </w:pPr>
            <w:r w:rsidRPr="00FD7B63">
              <w:rPr>
                <w:b/>
                <w:bCs/>
                <w:color w:val="000000"/>
                <w:sz w:val="22"/>
                <w:szCs w:val="22"/>
              </w:rPr>
              <w:t>Họ và tên</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FD7B63" w:rsidRPr="00FD7B63" w:rsidRDefault="00FD7B63" w:rsidP="00FD7B63">
            <w:pPr>
              <w:jc w:val="center"/>
              <w:rPr>
                <w:b/>
                <w:bCs/>
                <w:color w:val="000000"/>
                <w:sz w:val="22"/>
                <w:szCs w:val="22"/>
              </w:rPr>
            </w:pPr>
            <w:r w:rsidRPr="00FD7B63">
              <w:rPr>
                <w:b/>
                <w:bCs/>
                <w:color w:val="000000"/>
                <w:sz w:val="22"/>
                <w:szCs w:val="22"/>
              </w:rPr>
              <w:t>Giới tính</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FD7B63" w:rsidRPr="00FD7B63" w:rsidRDefault="00FD7B63" w:rsidP="00FD7B63">
            <w:pPr>
              <w:jc w:val="center"/>
              <w:rPr>
                <w:b/>
                <w:bCs/>
                <w:color w:val="000000"/>
                <w:sz w:val="22"/>
                <w:szCs w:val="22"/>
              </w:rPr>
            </w:pPr>
            <w:r w:rsidRPr="00FD7B63">
              <w:rPr>
                <w:b/>
                <w:bCs/>
                <w:color w:val="000000"/>
                <w:sz w:val="22"/>
                <w:szCs w:val="22"/>
              </w:rPr>
              <w:t>Chức vụ</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b/>
                <w:bCs/>
                <w:color w:val="000000"/>
                <w:sz w:val="22"/>
                <w:szCs w:val="22"/>
              </w:rPr>
            </w:pPr>
            <w:r w:rsidRPr="00FD7B63">
              <w:rPr>
                <w:b/>
                <w:bCs/>
                <w:color w:val="000000"/>
                <w:sz w:val="22"/>
                <w:szCs w:val="22"/>
              </w:rPr>
              <w:t>Thời hạn giữ chức vụ</w:t>
            </w:r>
            <w:r w:rsidRPr="00FD7B63">
              <w:rPr>
                <w:b/>
                <w:bCs/>
                <w:color w:val="000000"/>
                <w:sz w:val="22"/>
                <w:szCs w:val="22"/>
              </w:rPr>
              <w:br/>
              <w:t xml:space="preserve"> </w:t>
            </w:r>
            <w:r w:rsidRPr="00FD7B63">
              <w:rPr>
                <w:color w:val="000000"/>
                <w:sz w:val="22"/>
                <w:szCs w:val="22"/>
              </w:rPr>
              <w:t>( từ ngày …./ tháng…năm… đến ngày…tháng…năm…)</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FD7B63" w:rsidRPr="00FD7B63" w:rsidRDefault="00FD7B63" w:rsidP="00FD7B63">
            <w:pPr>
              <w:jc w:val="center"/>
              <w:rPr>
                <w:b/>
                <w:bCs/>
                <w:color w:val="000000"/>
                <w:sz w:val="22"/>
                <w:szCs w:val="22"/>
              </w:rPr>
            </w:pPr>
            <w:r w:rsidRPr="00FD7B63">
              <w:rPr>
                <w:b/>
                <w:bCs/>
                <w:color w:val="000000"/>
                <w:sz w:val="22"/>
                <w:szCs w:val="22"/>
              </w:rPr>
              <w:t>Giấy tờ cá nhân</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b/>
                <w:bCs/>
                <w:color w:val="000000"/>
                <w:sz w:val="22"/>
                <w:szCs w:val="22"/>
              </w:rPr>
            </w:pPr>
            <w:r w:rsidRPr="00FD7B63">
              <w:rPr>
                <w:b/>
                <w:bCs/>
                <w:color w:val="000000"/>
                <w:sz w:val="22"/>
                <w:szCs w:val="22"/>
              </w:rPr>
              <w:t>Mã khách hàng -CIF (nếu có)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b/>
                <w:bCs/>
                <w:color w:val="000000"/>
                <w:sz w:val="22"/>
                <w:szCs w:val="22"/>
              </w:rPr>
            </w:pPr>
            <w:r w:rsidRPr="00FD7B63">
              <w:rPr>
                <w:b/>
                <w:bCs/>
                <w:color w:val="000000"/>
                <w:sz w:val="22"/>
                <w:szCs w:val="22"/>
              </w:rPr>
              <w:t>Số dư tiền gửi (đồng)</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hideMark/>
          </w:tcPr>
          <w:p w:rsidR="00FD7B63" w:rsidRPr="00FD7B63" w:rsidRDefault="00FD7B63" w:rsidP="00FD7B63">
            <w:pPr>
              <w:jc w:val="center"/>
              <w:rPr>
                <w:b/>
                <w:bCs/>
                <w:color w:val="000000"/>
                <w:sz w:val="22"/>
                <w:szCs w:val="22"/>
              </w:rPr>
            </w:pPr>
            <w:r w:rsidRPr="00FD7B63">
              <w:rPr>
                <w:b/>
                <w:bCs/>
                <w:color w:val="000000"/>
                <w:sz w:val="22"/>
                <w:szCs w:val="22"/>
              </w:rPr>
              <w:t>Ghi chú</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(1)</w:t>
            </w:r>
          </w:p>
        </w:tc>
        <w:tc>
          <w:tcPr>
            <w:tcW w:w="1903" w:type="dxa"/>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(2)</w:t>
            </w:r>
          </w:p>
        </w:tc>
        <w:tc>
          <w:tcPr>
            <w:tcW w:w="1417" w:type="dxa"/>
            <w:gridSpan w:val="2"/>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(4)</w:t>
            </w:r>
          </w:p>
        </w:tc>
        <w:tc>
          <w:tcPr>
            <w:tcW w:w="2126" w:type="dxa"/>
            <w:gridSpan w:val="3"/>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(5)</w:t>
            </w:r>
          </w:p>
        </w:tc>
        <w:tc>
          <w:tcPr>
            <w:tcW w:w="1985" w:type="dxa"/>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(6)</w:t>
            </w:r>
          </w:p>
        </w:tc>
        <w:tc>
          <w:tcPr>
            <w:tcW w:w="1701" w:type="dxa"/>
            <w:gridSpan w:val="3"/>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(7)</w:t>
            </w:r>
          </w:p>
        </w:tc>
        <w:tc>
          <w:tcPr>
            <w:tcW w:w="1559" w:type="dxa"/>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(8)</w:t>
            </w:r>
          </w:p>
        </w:tc>
        <w:tc>
          <w:tcPr>
            <w:tcW w:w="1418" w:type="dxa"/>
            <w:gridSpan w:val="3"/>
            <w:tcBorders>
              <w:top w:val="nil"/>
              <w:left w:val="nil"/>
              <w:bottom w:val="single" w:sz="4" w:space="0" w:color="auto"/>
              <w:right w:val="single" w:sz="4" w:space="0" w:color="auto"/>
            </w:tcBorders>
            <w:shd w:val="clear" w:color="auto" w:fill="auto"/>
            <w:vAlign w:val="center"/>
            <w:hideMark/>
          </w:tcPr>
          <w:p w:rsidR="00FD7B63" w:rsidRPr="00FD7B63" w:rsidRDefault="00FD7B63" w:rsidP="00FD7B63">
            <w:pPr>
              <w:jc w:val="center"/>
              <w:rPr>
                <w:i/>
                <w:iCs/>
                <w:color w:val="000000"/>
                <w:sz w:val="22"/>
                <w:szCs w:val="22"/>
              </w:rPr>
            </w:pPr>
            <w:r w:rsidRPr="00FD7B63">
              <w:rPr>
                <w:i/>
                <w:iCs/>
                <w:color w:val="000000"/>
                <w:sz w:val="22"/>
                <w:szCs w:val="22"/>
              </w:rPr>
              <w:t>(9)</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b/>
                <w:bCs/>
                <w:color w:val="000000"/>
                <w:sz w:val="22"/>
                <w:szCs w:val="22"/>
              </w:rPr>
            </w:pPr>
            <w:r w:rsidRPr="00FD7B63">
              <w:rPr>
                <w:b/>
                <w:bCs/>
                <w:color w:val="000000"/>
                <w:sz w:val="22"/>
                <w:szCs w:val="22"/>
              </w:rPr>
              <w:t>I</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NGƯỜI QUẢN LÝ</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1</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Văn A</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2</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Thị B</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b/>
                <w:bCs/>
                <w:color w:val="000000"/>
                <w:sz w:val="22"/>
                <w:szCs w:val="22"/>
              </w:rPr>
            </w:pPr>
            <w:r w:rsidRPr="00FD7B63">
              <w:rPr>
                <w:b/>
                <w:bCs/>
                <w:color w:val="000000"/>
                <w:sz w:val="22"/>
                <w:szCs w:val="22"/>
              </w:rPr>
              <w:t>II</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NGƯỜI ĐIỀU HÀNH</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1</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Văn C</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2</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Thị D</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b/>
                <w:bCs/>
                <w:color w:val="000000"/>
                <w:sz w:val="22"/>
                <w:szCs w:val="22"/>
              </w:rPr>
            </w:pPr>
            <w:r w:rsidRPr="00FD7B63">
              <w:rPr>
                <w:b/>
                <w:bCs/>
                <w:color w:val="000000"/>
                <w:sz w:val="22"/>
                <w:szCs w:val="22"/>
              </w:rPr>
              <w:t>III</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BAN KIỂM SOÁT</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1</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Văn E</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lastRenderedPageBreak/>
              <w:t>2</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Thị F</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b/>
                <w:bCs/>
                <w:color w:val="000000"/>
                <w:sz w:val="22"/>
                <w:szCs w:val="22"/>
              </w:rPr>
            </w:pPr>
            <w:r w:rsidRPr="00FD7B63">
              <w:rPr>
                <w:b/>
                <w:bCs/>
                <w:color w:val="000000"/>
                <w:sz w:val="22"/>
                <w:szCs w:val="22"/>
              </w:rPr>
              <w:t>IV</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CÁ NHÂN SỞ HỮU TRÊN 5% VỐN ĐIỀU LỆ</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1</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Văn G</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2</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Nguyễn Thị H</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03" w:type="dxa"/>
            <w:tcBorders>
              <w:top w:val="nil"/>
              <w:left w:val="nil"/>
              <w:bottom w:val="single" w:sz="4" w:space="0" w:color="auto"/>
              <w:right w:val="nil"/>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2205"/>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FD7B63" w:rsidRPr="00FD7B63" w:rsidRDefault="00FD7B63" w:rsidP="00FD7B63">
            <w:pPr>
              <w:jc w:val="center"/>
              <w:rPr>
                <w:b/>
                <w:bCs/>
                <w:color w:val="000000"/>
                <w:sz w:val="22"/>
                <w:szCs w:val="22"/>
              </w:rPr>
            </w:pPr>
            <w:r w:rsidRPr="00FD7B63">
              <w:rPr>
                <w:b/>
                <w:bCs/>
                <w:color w:val="000000"/>
                <w:sz w:val="22"/>
                <w:szCs w:val="22"/>
              </w:rPr>
              <w:t>V</w:t>
            </w:r>
          </w:p>
        </w:tc>
        <w:tc>
          <w:tcPr>
            <w:tcW w:w="1903" w:type="dxa"/>
            <w:tcBorders>
              <w:top w:val="nil"/>
              <w:left w:val="nil"/>
              <w:bottom w:val="single" w:sz="4" w:space="0" w:color="auto"/>
              <w:right w:val="nil"/>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xml:space="preserve"> CÁ NHÂN, NGƯỜI CÓ LIÊN QUAN CỦA CÁ NHÂN ĐÓ MÀ CÁ NHÂN NGƯỜI CÓ LIÊN QUAN SỞ HỮU TRÊN 5% VỐN ĐIỀU LỆ CỦA CHÍNH TỔ CHỨC THAM GIA BHTG</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985" w:type="dxa"/>
            <w:tcBorders>
              <w:top w:val="nil"/>
              <w:left w:val="nil"/>
              <w:bottom w:val="single" w:sz="4" w:space="0" w:color="auto"/>
              <w:right w:val="single" w:sz="4" w:space="0" w:color="auto"/>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vAlign w:val="bottom"/>
            <w:hideMark/>
          </w:tcPr>
          <w:p w:rsidR="00FD7B63" w:rsidRPr="00FD7B63" w:rsidRDefault="00FD7B63" w:rsidP="00FD7B63">
            <w:pPr>
              <w:rPr>
                <w:b/>
                <w:bCs/>
                <w:color w:val="000000"/>
                <w:sz w:val="22"/>
                <w:szCs w:val="22"/>
              </w:rPr>
            </w:pPr>
            <w:r w:rsidRPr="00FD7B63">
              <w:rPr>
                <w:b/>
                <w:bCs/>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 </w:t>
            </w:r>
          </w:p>
        </w:tc>
        <w:tc>
          <w:tcPr>
            <w:tcW w:w="1903"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2126"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985"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FD7B63" w:rsidRPr="00FD7B63" w:rsidRDefault="00FD7B63" w:rsidP="00FD7B63">
            <w:pPr>
              <w:rPr>
                <w:color w:val="000000"/>
                <w:sz w:val="22"/>
                <w:szCs w:val="22"/>
              </w:rPr>
            </w:pPr>
            <w:r w:rsidRPr="00FD7B63">
              <w:rPr>
                <w:color w:val="000000"/>
                <w:sz w:val="22"/>
                <w:szCs w:val="22"/>
              </w:rPr>
              <w:t> </w:t>
            </w:r>
          </w:p>
        </w:tc>
      </w:tr>
      <w:tr w:rsidR="00FD7B63" w:rsidRPr="00FD7B63" w:rsidTr="00FD7B63">
        <w:trPr>
          <w:gridAfter w:val="1"/>
          <w:wAfter w:w="1228" w:type="dxa"/>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701"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559"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8"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gridAfter w:val="1"/>
          <w:wAfter w:w="1228" w:type="dxa"/>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678" w:type="dxa"/>
            <w:gridSpan w:val="7"/>
            <w:tcBorders>
              <w:top w:val="nil"/>
              <w:left w:val="nil"/>
              <w:bottom w:val="nil"/>
              <w:right w:val="nil"/>
            </w:tcBorders>
            <w:shd w:val="clear" w:color="auto" w:fill="auto"/>
            <w:noWrap/>
            <w:vAlign w:val="bottom"/>
            <w:hideMark/>
          </w:tcPr>
          <w:p w:rsidR="00FD7B63" w:rsidRPr="00FD7B63" w:rsidRDefault="00FD7B63" w:rsidP="00FD7B63">
            <w:pPr>
              <w:jc w:val="center"/>
              <w:rPr>
                <w:color w:val="000000"/>
                <w:sz w:val="22"/>
                <w:szCs w:val="22"/>
              </w:rPr>
            </w:pPr>
            <w:r w:rsidRPr="00FD7B63">
              <w:rPr>
                <w:color w:val="000000"/>
                <w:sz w:val="22"/>
                <w:szCs w:val="22"/>
              </w:rPr>
              <w:t>…..Ngày…..tháng…..năm…..</w:t>
            </w:r>
          </w:p>
        </w:tc>
      </w:tr>
      <w:tr w:rsidR="00FD7B63" w:rsidRPr="00FD7B63" w:rsidTr="00FD7B63">
        <w:trPr>
          <w:gridAfter w:val="1"/>
          <w:wAfter w:w="1228" w:type="dxa"/>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b/>
                <w:bCs/>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jc w:val="center"/>
              <w:rPr>
                <w:b/>
                <w:bCs/>
                <w:color w:val="000000"/>
                <w:sz w:val="22"/>
                <w:szCs w:val="22"/>
              </w:rPr>
            </w:pPr>
            <w:r w:rsidRPr="00FD7B63">
              <w:rPr>
                <w:b/>
                <w:bCs/>
                <w:color w:val="000000"/>
                <w:sz w:val="22"/>
                <w:szCs w:val="22"/>
              </w:rPr>
              <w:t>Người lập biểu</w:t>
            </w: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b/>
                <w:bCs/>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b/>
                <w:bCs/>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b/>
                <w:bCs/>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b/>
                <w:bCs/>
                <w:color w:val="000000"/>
                <w:sz w:val="22"/>
                <w:szCs w:val="22"/>
              </w:rPr>
            </w:pPr>
          </w:p>
        </w:tc>
        <w:tc>
          <w:tcPr>
            <w:tcW w:w="4678" w:type="dxa"/>
            <w:gridSpan w:val="7"/>
            <w:tcBorders>
              <w:top w:val="nil"/>
              <w:left w:val="nil"/>
              <w:bottom w:val="nil"/>
              <w:right w:val="nil"/>
            </w:tcBorders>
            <w:shd w:val="clear" w:color="auto" w:fill="auto"/>
            <w:noWrap/>
            <w:vAlign w:val="bottom"/>
            <w:hideMark/>
          </w:tcPr>
          <w:p w:rsidR="00FD7B63" w:rsidRPr="00FD7B63" w:rsidRDefault="00FD7B63" w:rsidP="00FD7B63">
            <w:pPr>
              <w:jc w:val="center"/>
              <w:rPr>
                <w:b/>
                <w:bCs/>
                <w:color w:val="000000"/>
                <w:sz w:val="22"/>
                <w:szCs w:val="22"/>
              </w:rPr>
            </w:pPr>
            <w:r w:rsidRPr="00FD7B63">
              <w:rPr>
                <w:b/>
                <w:bCs/>
                <w:color w:val="000000"/>
                <w:sz w:val="22"/>
                <w:szCs w:val="22"/>
              </w:rPr>
              <w:t>Đại diện đơn vị</w:t>
            </w:r>
          </w:p>
        </w:tc>
      </w:tr>
      <w:tr w:rsidR="00FD7B63" w:rsidRPr="00FD7B63" w:rsidTr="00FD7B63">
        <w:trPr>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trHeight w:val="315"/>
        </w:trPr>
        <w:tc>
          <w:tcPr>
            <w:tcW w:w="664"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03"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417"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AF6203">
        <w:trPr>
          <w:trHeight w:val="315"/>
        </w:trPr>
        <w:tc>
          <w:tcPr>
            <w:tcW w:w="5260" w:type="dxa"/>
            <w:gridSpan w:val="6"/>
            <w:tcBorders>
              <w:top w:val="nil"/>
              <w:left w:val="nil"/>
              <w:bottom w:val="nil"/>
              <w:right w:val="nil"/>
            </w:tcBorders>
            <w:shd w:val="clear" w:color="auto" w:fill="auto"/>
            <w:noWrap/>
            <w:vAlign w:val="bottom"/>
            <w:hideMark/>
          </w:tcPr>
          <w:p w:rsidR="00FD7B63" w:rsidRPr="00FD7B63" w:rsidRDefault="00FD7B63" w:rsidP="002655BD">
            <w:pPr>
              <w:rPr>
                <w:color w:val="000000"/>
                <w:sz w:val="22"/>
                <w:szCs w:val="22"/>
              </w:rPr>
            </w:pPr>
            <w:r w:rsidRPr="00FD7B63">
              <w:rPr>
                <w:b/>
                <w:bCs/>
                <w:color w:val="000000"/>
                <w:sz w:val="22"/>
                <w:szCs w:val="22"/>
                <w:u w:val="single"/>
              </w:rPr>
              <w:t xml:space="preserve">Hướng dẫn lập mẫu </w:t>
            </w:r>
            <w:bookmarkStart w:id="1" w:name="_GoBack"/>
            <w:bookmarkEnd w:id="1"/>
          </w:p>
        </w:tc>
        <w:tc>
          <w:tcPr>
            <w:tcW w:w="2126"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2D2E65">
        <w:trPr>
          <w:trHeight w:val="315"/>
        </w:trPr>
        <w:tc>
          <w:tcPr>
            <w:tcW w:w="7386" w:type="dxa"/>
            <w:gridSpan w:val="9"/>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r w:rsidRPr="00FD7B63">
              <w:rPr>
                <w:b/>
                <w:bCs/>
                <w:i/>
                <w:iCs/>
                <w:color w:val="000000"/>
                <w:sz w:val="22"/>
                <w:szCs w:val="22"/>
              </w:rPr>
              <w:lastRenderedPageBreak/>
              <w:t>1. Thời điểm của dữ liệu</w:t>
            </w:r>
            <w:r w:rsidRPr="00FD7B63">
              <w:rPr>
                <w:color w:val="000000"/>
                <w:sz w:val="22"/>
                <w:szCs w:val="22"/>
              </w:rPr>
              <w:t>: ngày cuối cùng hằng tháng.</w:t>
            </w:r>
          </w:p>
        </w:tc>
        <w:tc>
          <w:tcPr>
            <w:tcW w:w="198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trHeight w:val="315"/>
        </w:trPr>
        <w:tc>
          <w:tcPr>
            <w:tcW w:w="9371" w:type="dxa"/>
            <w:gridSpan w:val="10"/>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r w:rsidRPr="00FD7B63">
              <w:rPr>
                <w:b/>
                <w:bCs/>
                <w:i/>
                <w:iCs/>
                <w:color w:val="000000"/>
                <w:sz w:val="22"/>
                <w:szCs w:val="22"/>
              </w:rPr>
              <w:t>2. Định kỳ báo cáo:</w:t>
            </w:r>
            <w:r w:rsidRPr="00FD7B63">
              <w:rPr>
                <w:color w:val="000000"/>
                <w:sz w:val="22"/>
                <w:szCs w:val="22"/>
              </w:rPr>
              <w:t xml:space="preserve"> Theo thông báo của tổ chức bảo hiểm tiền gửi khi thực hiện kiểm tra định kỳ hoặc đột xuất.</w:t>
            </w: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rFonts w:ascii="Calibri" w:hAnsi="Calibri"/>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rFonts w:ascii="Calibri" w:hAnsi="Calibri"/>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rFonts w:ascii="Calibri" w:hAnsi="Calibri"/>
                <w:color w:val="000000"/>
                <w:sz w:val="22"/>
                <w:szCs w:val="22"/>
              </w:rPr>
            </w:pPr>
          </w:p>
        </w:tc>
      </w:tr>
      <w:tr w:rsidR="00FD7B63" w:rsidRPr="00FD7B63" w:rsidTr="00FD7B63">
        <w:trPr>
          <w:trHeight w:val="315"/>
        </w:trPr>
        <w:tc>
          <w:tcPr>
            <w:tcW w:w="9371" w:type="dxa"/>
            <w:gridSpan w:val="10"/>
            <w:tcBorders>
              <w:top w:val="nil"/>
              <w:left w:val="nil"/>
              <w:bottom w:val="nil"/>
              <w:right w:val="nil"/>
            </w:tcBorders>
            <w:shd w:val="clear" w:color="auto" w:fill="auto"/>
            <w:vAlign w:val="bottom"/>
            <w:hideMark/>
          </w:tcPr>
          <w:p w:rsidR="00FD7B63" w:rsidRPr="00FD7B63" w:rsidRDefault="00FD7B63" w:rsidP="00FD7B63">
            <w:pPr>
              <w:rPr>
                <w:color w:val="000000"/>
                <w:sz w:val="22"/>
                <w:szCs w:val="22"/>
              </w:rPr>
            </w:pPr>
            <w:r w:rsidRPr="00FD7B63">
              <w:rPr>
                <w:b/>
                <w:bCs/>
                <w:i/>
                <w:iCs/>
                <w:color w:val="000000"/>
                <w:sz w:val="22"/>
                <w:szCs w:val="22"/>
              </w:rPr>
              <w:t>3. Phương thức báo cáo:</w:t>
            </w:r>
            <w:r w:rsidRPr="00FD7B63">
              <w:rPr>
                <w:color w:val="000000"/>
                <w:sz w:val="22"/>
                <w:szCs w:val="22"/>
              </w:rPr>
              <w:t xml:space="preserve"> Bằng bản mềm và văn bản. </w:t>
            </w:r>
          </w:p>
        </w:tc>
        <w:tc>
          <w:tcPr>
            <w:tcW w:w="236" w:type="dxa"/>
            <w:tcBorders>
              <w:top w:val="nil"/>
              <w:left w:val="nil"/>
              <w:bottom w:val="nil"/>
              <w:right w:val="nil"/>
            </w:tcBorders>
            <w:shd w:val="clear" w:color="auto" w:fill="auto"/>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vAlign w:val="bottom"/>
            <w:hideMark/>
          </w:tcPr>
          <w:p w:rsidR="00FD7B63" w:rsidRPr="00FD7B63" w:rsidRDefault="00FD7B63" w:rsidP="00FD7B63">
            <w:pPr>
              <w:rPr>
                <w:color w:val="000000"/>
                <w:sz w:val="22"/>
                <w:szCs w:val="22"/>
              </w:rPr>
            </w:pPr>
          </w:p>
        </w:tc>
      </w:tr>
      <w:tr w:rsidR="00FD7B63" w:rsidRPr="00FD7B63" w:rsidTr="00FD7B63">
        <w:trPr>
          <w:trHeight w:val="315"/>
        </w:trPr>
        <w:tc>
          <w:tcPr>
            <w:tcW w:w="2567" w:type="dxa"/>
            <w:gridSpan w:val="2"/>
            <w:tcBorders>
              <w:top w:val="nil"/>
              <w:left w:val="nil"/>
              <w:bottom w:val="nil"/>
              <w:right w:val="nil"/>
            </w:tcBorders>
            <w:shd w:val="clear" w:color="auto" w:fill="auto"/>
            <w:noWrap/>
            <w:vAlign w:val="bottom"/>
            <w:hideMark/>
          </w:tcPr>
          <w:p w:rsidR="00FD7B63" w:rsidRPr="00FD7B63" w:rsidRDefault="00FD7B63" w:rsidP="00FD7B63">
            <w:pPr>
              <w:rPr>
                <w:b/>
                <w:bCs/>
                <w:i/>
                <w:iCs/>
                <w:color w:val="000000"/>
                <w:sz w:val="22"/>
                <w:szCs w:val="22"/>
              </w:rPr>
            </w:pPr>
            <w:r w:rsidRPr="00FD7B63">
              <w:rPr>
                <w:b/>
                <w:bCs/>
                <w:i/>
                <w:iCs/>
                <w:color w:val="000000"/>
                <w:sz w:val="22"/>
                <w:szCs w:val="22"/>
              </w:rPr>
              <w:t>4. Hướng dẫn nội dung một số cột:</w:t>
            </w:r>
          </w:p>
        </w:tc>
        <w:tc>
          <w:tcPr>
            <w:tcW w:w="850"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901"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084" w:type="dxa"/>
            <w:gridSpan w:val="2"/>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3969" w:type="dxa"/>
            <w:gridSpan w:val="3"/>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236"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1275" w:type="dxa"/>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c>
          <w:tcPr>
            <w:tcW w:w="4395" w:type="dxa"/>
            <w:gridSpan w:val="6"/>
            <w:tcBorders>
              <w:top w:val="nil"/>
              <w:left w:val="nil"/>
              <w:bottom w:val="nil"/>
              <w:right w:val="nil"/>
            </w:tcBorders>
            <w:shd w:val="clear" w:color="auto" w:fill="auto"/>
            <w:noWrap/>
            <w:vAlign w:val="bottom"/>
            <w:hideMark/>
          </w:tcPr>
          <w:p w:rsidR="00FD7B63" w:rsidRPr="00FD7B63" w:rsidRDefault="00FD7B63" w:rsidP="00FD7B63">
            <w:pPr>
              <w:rPr>
                <w:color w:val="000000"/>
                <w:sz w:val="22"/>
                <w:szCs w:val="22"/>
              </w:rPr>
            </w:pPr>
          </w:p>
        </w:tc>
      </w:tr>
      <w:tr w:rsidR="00FD7B63" w:rsidRPr="00FD7B63" w:rsidTr="00FD7B63">
        <w:trPr>
          <w:gridAfter w:val="3"/>
          <w:wAfter w:w="1795" w:type="dxa"/>
          <w:trHeight w:val="315"/>
        </w:trPr>
        <w:tc>
          <w:tcPr>
            <w:tcW w:w="13482" w:type="dxa"/>
            <w:gridSpan w:val="15"/>
            <w:tcBorders>
              <w:top w:val="nil"/>
              <w:left w:val="nil"/>
              <w:bottom w:val="nil"/>
              <w:right w:val="nil"/>
            </w:tcBorders>
            <w:shd w:val="clear" w:color="auto" w:fill="auto"/>
            <w:vAlign w:val="center"/>
            <w:hideMark/>
          </w:tcPr>
          <w:p w:rsidR="00FD7B63" w:rsidRPr="00FD7B63" w:rsidRDefault="00FD7B63" w:rsidP="00FD7B63">
            <w:pPr>
              <w:rPr>
                <w:color w:val="000000"/>
                <w:sz w:val="22"/>
                <w:szCs w:val="22"/>
              </w:rPr>
            </w:pPr>
            <w:r w:rsidRPr="00FD7B63">
              <w:rPr>
                <w:color w:val="000000"/>
                <w:sz w:val="22"/>
                <w:szCs w:val="22"/>
              </w:rPr>
              <w:t xml:space="preserve">    - Cột (4), Cột (5): áp dụng cho Mục I, Mục II, Mục III;</w:t>
            </w:r>
          </w:p>
        </w:tc>
      </w:tr>
      <w:tr w:rsidR="00FD7B63" w:rsidRPr="00FD7B63" w:rsidTr="00FD7B63">
        <w:trPr>
          <w:gridAfter w:val="3"/>
          <w:wAfter w:w="1795" w:type="dxa"/>
          <w:trHeight w:val="315"/>
        </w:trPr>
        <w:tc>
          <w:tcPr>
            <w:tcW w:w="13482" w:type="dxa"/>
            <w:gridSpan w:val="15"/>
            <w:tcBorders>
              <w:top w:val="nil"/>
              <w:left w:val="nil"/>
              <w:bottom w:val="nil"/>
              <w:right w:val="nil"/>
            </w:tcBorders>
            <w:shd w:val="clear" w:color="auto" w:fill="auto"/>
            <w:vAlign w:val="center"/>
            <w:hideMark/>
          </w:tcPr>
          <w:p w:rsidR="00FD7B63" w:rsidRPr="00FD7B63" w:rsidRDefault="00FD7B63" w:rsidP="00FD7B63">
            <w:pPr>
              <w:rPr>
                <w:color w:val="000000"/>
                <w:sz w:val="22"/>
                <w:szCs w:val="22"/>
              </w:rPr>
            </w:pPr>
            <w:r w:rsidRPr="00FD7B63">
              <w:rPr>
                <w:color w:val="000000"/>
                <w:sz w:val="22"/>
                <w:szCs w:val="22"/>
              </w:rPr>
              <w:t xml:space="preserve">    - Cột (6): Số Chứng minh thư nhân dân /Hộ chiếu/ Thẻ căn cước công dân còn thời hạn của khách hàng cá nhân;</w:t>
            </w:r>
          </w:p>
        </w:tc>
      </w:tr>
      <w:tr w:rsidR="00FD7B63" w:rsidRPr="00FD7B63" w:rsidTr="00FD7B63">
        <w:trPr>
          <w:gridAfter w:val="2"/>
          <w:wAfter w:w="1370" w:type="dxa"/>
          <w:trHeight w:val="315"/>
        </w:trPr>
        <w:tc>
          <w:tcPr>
            <w:tcW w:w="13907" w:type="dxa"/>
            <w:gridSpan w:val="16"/>
            <w:tcBorders>
              <w:top w:val="nil"/>
              <w:left w:val="nil"/>
              <w:bottom w:val="nil"/>
              <w:right w:val="nil"/>
            </w:tcBorders>
            <w:shd w:val="clear" w:color="auto" w:fill="auto"/>
            <w:vAlign w:val="center"/>
            <w:hideMark/>
          </w:tcPr>
          <w:p w:rsidR="00FD7B63" w:rsidRPr="00FD7B63" w:rsidRDefault="00FD7B63" w:rsidP="00FD7B63">
            <w:pPr>
              <w:rPr>
                <w:color w:val="000000"/>
                <w:sz w:val="22"/>
                <w:szCs w:val="22"/>
              </w:rPr>
            </w:pPr>
            <w:r w:rsidRPr="00FD7B63">
              <w:rPr>
                <w:color w:val="000000"/>
                <w:sz w:val="22"/>
                <w:szCs w:val="22"/>
              </w:rPr>
              <w:t xml:space="preserve">    - Cột (7): 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bl>
    <w:p w:rsidR="00991BA4" w:rsidRPr="00B210AB" w:rsidRDefault="0005253D" w:rsidP="00FD7B63">
      <w:pPr>
        <w:spacing w:before="120" w:after="100" w:afterAutospacing="1"/>
        <w:jc w:val="center"/>
      </w:pPr>
    </w:p>
    <w:sectPr w:rsidR="00991BA4" w:rsidRPr="00B210AB" w:rsidSect="00FD7B63">
      <w:headerReference w:type="default" r:id="rId8"/>
      <w:pgSz w:w="15840" w:h="12240" w:orient="landscape"/>
      <w:pgMar w:top="1701"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53D" w:rsidRDefault="0005253D" w:rsidP="00D8369A">
      <w:r>
        <w:separator/>
      </w:r>
    </w:p>
  </w:endnote>
  <w:endnote w:type="continuationSeparator" w:id="0">
    <w:p w:rsidR="0005253D" w:rsidRDefault="0005253D"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53D" w:rsidRDefault="0005253D" w:rsidP="00D8369A">
      <w:r>
        <w:separator/>
      </w:r>
    </w:p>
  </w:footnote>
  <w:footnote w:type="continuationSeparator" w:id="0">
    <w:p w:rsidR="0005253D" w:rsidRDefault="0005253D"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2655BD">
          <w:rPr>
            <w:noProof/>
          </w:rPr>
          <w:t>2</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0251B8"/>
    <w:rsid w:val="0005253D"/>
    <w:rsid w:val="0012070A"/>
    <w:rsid w:val="002655BD"/>
    <w:rsid w:val="00357A3E"/>
    <w:rsid w:val="00383543"/>
    <w:rsid w:val="003C2319"/>
    <w:rsid w:val="003D364F"/>
    <w:rsid w:val="00402FF2"/>
    <w:rsid w:val="00437AF2"/>
    <w:rsid w:val="004A57BD"/>
    <w:rsid w:val="00807B04"/>
    <w:rsid w:val="0082208F"/>
    <w:rsid w:val="008B5D93"/>
    <w:rsid w:val="0092128C"/>
    <w:rsid w:val="00927263"/>
    <w:rsid w:val="00965A62"/>
    <w:rsid w:val="00B210AB"/>
    <w:rsid w:val="00B4330B"/>
    <w:rsid w:val="00B603EA"/>
    <w:rsid w:val="00B92708"/>
    <w:rsid w:val="00BC35E6"/>
    <w:rsid w:val="00BD3296"/>
    <w:rsid w:val="00CB4D9A"/>
    <w:rsid w:val="00D8369A"/>
    <w:rsid w:val="00DF1FEF"/>
    <w:rsid w:val="00E16AA1"/>
    <w:rsid w:val="00F412BD"/>
    <w:rsid w:val="00FD7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853927">
      <w:bodyDiv w:val="1"/>
      <w:marLeft w:val="0"/>
      <w:marRight w:val="0"/>
      <w:marTop w:val="0"/>
      <w:marBottom w:val="0"/>
      <w:divBdr>
        <w:top w:val="none" w:sz="0" w:space="0" w:color="auto"/>
        <w:left w:val="none" w:sz="0" w:space="0" w:color="auto"/>
        <w:bottom w:val="none" w:sz="0" w:space="0" w:color="auto"/>
        <w:right w:val="none" w:sz="0" w:space="0" w:color="auto"/>
      </w:divBdr>
    </w:div>
    <w:div w:id="770397360">
      <w:bodyDiv w:val="1"/>
      <w:marLeft w:val="0"/>
      <w:marRight w:val="0"/>
      <w:marTop w:val="0"/>
      <w:marBottom w:val="0"/>
      <w:divBdr>
        <w:top w:val="none" w:sz="0" w:space="0" w:color="auto"/>
        <w:left w:val="none" w:sz="0" w:space="0" w:color="auto"/>
        <w:bottom w:val="none" w:sz="0" w:space="0" w:color="auto"/>
        <w:right w:val="none" w:sz="0" w:space="0" w:color="auto"/>
      </w:divBdr>
    </w:div>
    <w:div w:id="210757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75764-45DA-457D-B15E-C5D2DC284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3</cp:revision>
  <cp:lastPrinted>2026-02-12T08:07:00Z</cp:lastPrinted>
  <dcterms:created xsi:type="dcterms:W3CDTF">2026-02-12T03:51:00Z</dcterms:created>
  <dcterms:modified xsi:type="dcterms:W3CDTF">2026-02-12T08:08:00Z</dcterms:modified>
</cp:coreProperties>
</file>